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36B6" w:rsidRDefault="00A736B6" w:rsidP="00A736B6">
      <w:pPr>
        <w:jc w:val="center"/>
        <w:rPr>
          <w:rFonts w:ascii="Times New Roman" w:hAnsi="Times New Roman" w:cs="Times New Roman"/>
          <w:sz w:val="36"/>
          <w:szCs w:val="36"/>
        </w:rPr>
      </w:pPr>
      <w:r w:rsidRPr="00B6734D">
        <w:rPr>
          <w:rFonts w:ascii="Times New Roman" w:hAnsi="Times New Roman" w:cs="Times New Roman"/>
          <w:sz w:val="36"/>
          <w:szCs w:val="36"/>
        </w:rPr>
        <w:t>Міністерство Освіти і Науки України</w:t>
      </w:r>
    </w:p>
    <w:p w:rsidR="00A736B6" w:rsidRDefault="00A736B6" w:rsidP="00A736B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Львівський Національний Університет імені Івана</w:t>
      </w:r>
    </w:p>
    <w:p w:rsidR="00A736B6" w:rsidRDefault="00A736B6" w:rsidP="00A736B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Франка</w:t>
      </w:r>
    </w:p>
    <w:p w:rsidR="00A736B6" w:rsidRDefault="00A736B6" w:rsidP="00A736B6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Кафедра </w:t>
      </w: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інформаційних систем</w:t>
      </w: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</w:rPr>
      </w:pPr>
    </w:p>
    <w:p w:rsidR="00A736B6" w:rsidRPr="00B6734D" w:rsidRDefault="00A736B6" w:rsidP="00A736B6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Лабораторна робота №1</w:t>
      </w:r>
    </w:p>
    <w:p w:rsidR="00A736B6" w:rsidRPr="00A736B6" w:rsidRDefault="00A736B6" w:rsidP="00A736B6">
      <w:pPr>
        <w:jc w:val="center"/>
        <w:rPr>
          <w:rFonts w:ascii="Times New Roman" w:hAnsi="Times New Roman" w:cs="Times New Roman"/>
          <w:sz w:val="36"/>
          <w:szCs w:val="36"/>
        </w:rPr>
      </w:pPr>
      <w:r w:rsidRPr="00B6734D">
        <w:rPr>
          <w:rFonts w:ascii="Times New Roman" w:hAnsi="Times New Roman" w:cs="Times New Roman"/>
          <w:sz w:val="36"/>
          <w:szCs w:val="36"/>
        </w:rPr>
        <w:t>з дисципліни “</w:t>
      </w:r>
      <w:r>
        <w:rPr>
          <w:rFonts w:ascii="Times New Roman" w:hAnsi="Times New Roman" w:cs="Times New Roman"/>
          <w:sz w:val="36"/>
          <w:szCs w:val="36"/>
        </w:rPr>
        <w:t>Інформаційні мережі</w:t>
      </w:r>
      <w:r w:rsidRPr="00B6734D">
        <w:rPr>
          <w:rFonts w:ascii="Times New Roman" w:hAnsi="Times New Roman" w:cs="Times New Roman"/>
          <w:sz w:val="36"/>
          <w:szCs w:val="36"/>
        </w:rPr>
        <w:t>”</w:t>
      </w:r>
    </w:p>
    <w:p w:rsidR="00A736B6" w:rsidRDefault="00A736B6" w:rsidP="00A736B6">
      <w:pPr>
        <w:jc w:val="right"/>
        <w:rPr>
          <w:rFonts w:ascii="Times New Roman" w:hAnsi="Times New Roman" w:cs="Times New Roman"/>
          <w:b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b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ru-RU"/>
        </w:rPr>
        <w:t>Виконав</w:t>
      </w:r>
      <w:proofErr w:type="spellEnd"/>
      <w:r>
        <w:rPr>
          <w:rFonts w:ascii="Times New Roman" w:hAnsi="Times New Roman" w:cs="Times New Roman"/>
          <w:sz w:val="36"/>
          <w:szCs w:val="36"/>
          <w:lang w:val="ru-RU"/>
        </w:rPr>
        <w:t>: ст. гр. Пмі-34</w:t>
      </w: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ru-RU"/>
        </w:rPr>
        <w:t>Фединяк</w:t>
      </w:r>
      <w:proofErr w:type="spellEnd"/>
      <w:r>
        <w:rPr>
          <w:rFonts w:ascii="Times New Roman" w:hAnsi="Times New Roman" w:cs="Times New Roman"/>
          <w:sz w:val="36"/>
          <w:szCs w:val="36"/>
          <w:lang w:val="ru-RU"/>
        </w:rPr>
        <w:t xml:space="preserve"> С. Р.</w:t>
      </w: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ru-RU"/>
        </w:rPr>
        <w:t>Перевірив</w:t>
      </w:r>
      <w:proofErr w:type="spellEnd"/>
      <w:r>
        <w:rPr>
          <w:rFonts w:ascii="Times New Roman" w:hAnsi="Times New Roman" w:cs="Times New Roman"/>
          <w:sz w:val="36"/>
          <w:szCs w:val="36"/>
          <w:lang w:val="ru-RU"/>
        </w:rPr>
        <w:t>: доц.</w:t>
      </w: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ru-RU"/>
        </w:rPr>
        <w:t>Рикалюк</w:t>
      </w:r>
      <w:proofErr w:type="spellEnd"/>
      <w:r>
        <w:rPr>
          <w:rFonts w:ascii="Times New Roman" w:hAnsi="Times New Roman" w:cs="Times New Roman"/>
          <w:sz w:val="36"/>
          <w:szCs w:val="36"/>
          <w:lang w:val="ru-RU"/>
        </w:rPr>
        <w:t xml:space="preserve"> Р. Є.</w:t>
      </w: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</w:p>
    <w:p w:rsidR="00A736B6" w:rsidRDefault="00A736B6" w:rsidP="00A736B6">
      <w:pPr>
        <w:jc w:val="right"/>
        <w:rPr>
          <w:rFonts w:ascii="Times New Roman" w:hAnsi="Times New Roman" w:cs="Times New Roman"/>
          <w:sz w:val="36"/>
          <w:szCs w:val="36"/>
          <w:lang w:val="ru-RU"/>
        </w:rPr>
      </w:pPr>
    </w:p>
    <w:p w:rsidR="00A736B6" w:rsidRDefault="00A736B6" w:rsidP="00A736B6">
      <w:pPr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ru-RU"/>
        </w:rPr>
        <w:t>Львів</w:t>
      </w:r>
      <w:proofErr w:type="spellEnd"/>
      <w:r>
        <w:rPr>
          <w:rFonts w:ascii="Times New Roman" w:hAnsi="Times New Roman" w:cs="Times New Roman"/>
          <w:sz w:val="36"/>
          <w:szCs w:val="36"/>
          <w:lang w:val="ru-RU"/>
        </w:rPr>
        <w:t xml:space="preserve"> 2018</w:t>
      </w:r>
    </w:p>
    <w:p w:rsidR="00830A8E" w:rsidRDefault="00830A8E"/>
    <w:p w:rsidR="008062ED" w:rsidRPr="008062ED" w:rsidRDefault="008062ED" w:rsidP="008062ED">
      <w:pPr>
        <w:jc w:val="center"/>
        <w:rPr>
          <w:rFonts w:ascii="Times New Roman" w:hAnsi="Times New Roman" w:cs="Times New Roman"/>
          <w:b/>
          <w:sz w:val="32"/>
        </w:rPr>
      </w:pPr>
      <w:r w:rsidRPr="008062ED">
        <w:rPr>
          <w:rFonts w:ascii="Times New Roman" w:hAnsi="Times New Roman" w:cs="Times New Roman"/>
          <w:b/>
          <w:sz w:val="32"/>
        </w:rPr>
        <w:lastRenderedPageBreak/>
        <w:t>ЛАБОРАТОРНА РОБОТА №1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</w:p>
    <w:p w:rsidR="008062ED" w:rsidRDefault="008062ED" w:rsidP="008062ED">
      <w:pPr>
        <w:rPr>
          <w:rFonts w:ascii="Times New Roman" w:hAnsi="Times New Roman" w:cs="Times New Roman"/>
          <w:sz w:val="28"/>
        </w:rPr>
      </w:pPr>
      <w:r w:rsidRPr="002C19A7">
        <w:rPr>
          <w:rFonts w:ascii="Times New Roman" w:hAnsi="Times New Roman" w:cs="Times New Roman"/>
          <w:b/>
          <w:sz w:val="28"/>
        </w:rPr>
        <w:t>Тема</w:t>
      </w:r>
      <w:r w:rsidRPr="008062ED">
        <w:rPr>
          <w:rFonts w:ascii="Times New Roman" w:hAnsi="Times New Roman" w:cs="Times New Roman"/>
          <w:sz w:val="28"/>
        </w:rPr>
        <w:t>: Вивчення мережних апаратних засобів та обладнання.</w:t>
      </w:r>
    </w:p>
    <w:p w:rsidR="002C19A7" w:rsidRPr="008062ED" w:rsidRDefault="002C19A7" w:rsidP="008062ED">
      <w:pPr>
        <w:rPr>
          <w:rFonts w:ascii="Times New Roman" w:hAnsi="Times New Roman" w:cs="Times New Roman"/>
          <w:sz w:val="28"/>
        </w:rPr>
      </w:pP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2C19A7">
        <w:rPr>
          <w:rFonts w:ascii="Times New Roman" w:hAnsi="Times New Roman" w:cs="Times New Roman"/>
          <w:b/>
          <w:sz w:val="28"/>
        </w:rPr>
        <w:t>Мета роботи</w:t>
      </w:r>
      <w:r w:rsidRPr="008062ED">
        <w:rPr>
          <w:rFonts w:ascii="Times New Roman" w:hAnsi="Times New Roman" w:cs="Times New Roman"/>
          <w:sz w:val="28"/>
        </w:rPr>
        <w:t>. Ознайомлення з основними апаратними засобами та</w:t>
      </w:r>
    </w:p>
    <w:p w:rsidR="008062ED" w:rsidRDefault="008062ED" w:rsidP="00ED0909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>обладнанням для створення л</w:t>
      </w:r>
      <w:r w:rsidR="00ED0909">
        <w:rPr>
          <w:rFonts w:ascii="Times New Roman" w:hAnsi="Times New Roman" w:cs="Times New Roman"/>
          <w:sz w:val="28"/>
        </w:rPr>
        <w:t>окальної обчислювальної мережі.</w:t>
      </w:r>
    </w:p>
    <w:p w:rsidR="002C19A7" w:rsidRPr="008062ED" w:rsidRDefault="002C19A7" w:rsidP="008062ED">
      <w:pPr>
        <w:rPr>
          <w:rFonts w:ascii="Times New Roman" w:hAnsi="Times New Roman" w:cs="Times New Roman"/>
          <w:sz w:val="28"/>
        </w:rPr>
      </w:pP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2C19A7">
        <w:rPr>
          <w:rFonts w:ascii="Times New Roman" w:hAnsi="Times New Roman" w:cs="Times New Roman"/>
          <w:b/>
          <w:sz w:val="28"/>
        </w:rPr>
        <w:t>Апаратні засоби та обладнання, що використовують у роботі</w:t>
      </w:r>
      <w:r w:rsidRPr="008062ED">
        <w:rPr>
          <w:rFonts w:ascii="Times New Roman" w:hAnsi="Times New Roman" w:cs="Times New Roman"/>
          <w:sz w:val="28"/>
        </w:rPr>
        <w:t>: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>1. Кабелі для організації з’єднань у мережах (коаксіальний, неекранована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 xml:space="preserve">скручена пара, </w:t>
      </w:r>
      <w:proofErr w:type="spellStart"/>
      <w:r w:rsidRPr="008062ED">
        <w:rPr>
          <w:rFonts w:ascii="Times New Roman" w:hAnsi="Times New Roman" w:cs="Times New Roman"/>
          <w:sz w:val="28"/>
        </w:rPr>
        <w:t>оптоволокно</w:t>
      </w:r>
      <w:proofErr w:type="spellEnd"/>
      <w:r w:rsidRPr="008062ED">
        <w:rPr>
          <w:rFonts w:ascii="Times New Roman" w:hAnsi="Times New Roman" w:cs="Times New Roman"/>
          <w:sz w:val="28"/>
        </w:rPr>
        <w:t>).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>2. Пристрої з’єднання BNC, RJ-45, настінні і модульні розетки,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>термінатори.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 xml:space="preserve">3. Елементи ЛКМ: монтажні короби, </w:t>
      </w:r>
      <w:proofErr w:type="spellStart"/>
      <w:r w:rsidRPr="008062ED">
        <w:rPr>
          <w:rFonts w:ascii="Times New Roman" w:hAnsi="Times New Roman" w:cs="Times New Roman"/>
          <w:sz w:val="28"/>
        </w:rPr>
        <w:t>патч</w:t>
      </w:r>
      <w:proofErr w:type="spellEnd"/>
      <w:r w:rsidRPr="008062ED">
        <w:rPr>
          <w:rFonts w:ascii="Times New Roman" w:hAnsi="Times New Roman" w:cs="Times New Roman"/>
          <w:sz w:val="28"/>
        </w:rPr>
        <w:t xml:space="preserve">-панелі, </w:t>
      </w:r>
      <w:proofErr w:type="spellStart"/>
      <w:r w:rsidRPr="008062ED">
        <w:rPr>
          <w:rFonts w:ascii="Times New Roman" w:hAnsi="Times New Roman" w:cs="Times New Roman"/>
          <w:sz w:val="28"/>
        </w:rPr>
        <w:t>патч</w:t>
      </w:r>
      <w:proofErr w:type="spellEnd"/>
      <w:r w:rsidRPr="008062ED">
        <w:rPr>
          <w:rFonts w:ascii="Times New Roman" w:hAnsi="Times New Roman" w:cs="Times New Roman"/>
          <w:sz w:val="28"/>
        </w:rPr>
        <w:t>-корди, абонентські</w:t>
      </w:r>
    </w:p>
    <w:p w:rsidR="008062ED" w:rsidRP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>шнури. Розділення кабелю UTP за стандартами TIA/EIA - 568 A/B.</w:t>
      </w:r>
    </w:p>
    <w:p w:rsidR="008062ED" w:rsidRDefault="008062ED" w:rsidP="008062ED">
      <w:pPr>
        <w:rPr>
          <w:rFonts w:ascii="Times New Roman" w:hAnsi="Times New Roman" w:cs="Times New Roman"/>
          <w:sz w:val="28"/>
        </w:rPr>
      </w:pPr>
      <w:r w:rsidRPr="008062ED">
        <w:rPr>
          <w:rFonts w:ascii="Times New Roman" w:hAnsi="Times New Roman" w:cs="Times New Roman"/>
          <w:sz w:val="28"/>
        </w:rPr>
        <w:t>4. Варіанти виконання активних концентраторів (</w:t>
      </w:r>
      <w:proofErr w:type="spellStart"/>
      <w:r w:rsidRPr="008062ED">
        <w:rPr>
          <w:rFonts w:ascii="Times New Roman" w:hAnsi="Times New Roman" w:cs="Times New Roman"/>
          <w:sz w:val="28"/>
        </w:rPr>
        <w:t>хаби</w:t>
      </w:r>
      <w:proofErr w:type="spellEnd"/>
      <w:r w:rsidRPr="008062ED">
        <w:rPr>
          <w:rFonts w:ascii="Times New Roman" w:hAnsi="Times New Roman" w:cs="Times New Roman"/>
          <w:sz w:val="28"/>
        </w:rPr>
        <w:t>, комутатори, MAU).</w:t>
      </w: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2C19A7" w:rsidRDefault="002C19A7" w:rsidP="008062ED">
      <w:pPr>
        <w:rPr>
          <w:rFonts w:ascii="Times New Roman" w:hAnsi="Times New Roman" w:cs="Times New Roman"/>
          <w:sz w:val="28"/>
        </w:rPr>
      </w:pPr>
    </w:p>
    <w:p w:rsidR="00B01C52" w:rsidRDefault="00B01C52" w:rsidP="00380F73">
      <w:pPr>
        <w:jc w:val="center"/>
        <w:rPr>
          <w:rFonts w:ascii="Times New Roman" w:hAnsi="Times New Roman" w:cs="Times New Roman"/>
          <w:b/>
          <w:sz w:val="32"/>
        </w:rPr>
      </w:pPr>
    </w:p>
    <w:p w:rsidR="00B01C52" w:rsidRDefault="00B01C52" w:rsidP="00380F73">
      <w:pPr>
        <w:jc w:val="center"/>
        <w:rPr>
          <w:rFonts w:ascii="Times New Roman" w:hAnsi="Times New Roman" w:cs="Times New Roman"/>
          <w:b/>
          <w:sz w:val="32"/>
        </w:rPr>
      </w:pPr>
    </w:p>
    <w:p w:rsidR="002C19A7" w:rsidRDefault="002C19A7" w:rsidP="00380F73">
      <w:pPr>
        <w:jc w:val="center"/>
        <w:rPr>
          <w:rFonts w:ascii="Times New Roman" w:hAnsi="Times New Roman" w:cs="Times New Roman"/>
          <w:b/>
          <w:sz w:val="32"/>
        </w:rPr>
      </w:pPr>
      <w:r w:rsidRPr="00380F73">
        <w:rPr>
          <w:rFonts w:ascii="Times New Roman" w:hAnsi="Times New Roman" w:cs="Times New Roman"/>
          <w:b/>
          <w:sz w:val="32"/>
        </w:rPr>
        <w:lastRenderedPageBreak/>
        <w:t>Хід</w:t>
      </w:r>
      <w:r w:rsidR="00380F73" w:rsidRPr="00380F73">
        <w:rPr>
          <w:rFonts w:ascii="Times New Roman" w:hAnsi="Times New Roman" w:cs="Times New Roman"/>
          <w:b/>
          <w:sz w:val="32"/>
        </w:rPr>
        <w:t xml:space="preserve"> роботи</w:t>
      </w:r>
    </w:p>
    <w:p w:rsidR="00380F73" w:rsidRDefault="00380F73" w:rsidP="00380F7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Я знайшов лише одну виту пару тому з</w:t>
      </w:r>
      <w:r>
        <w:rPr>
          <w:rFonts w:ascii="Times New Roman" w:hAnsi="Times New Roman" w:cs="Times New Roman"/>
          <w:sz w:val="28"/>
          <w:lang w:val="en-US"/>
        </w:rPr>
        <w:t>’</w:t>
      </w:r>
      <w:proofErr w:type="spellStart"/>
      <w:r>
        <w:rPr>
          <w:rFonts w:ascii="Times New Roman" w:hAnsi="Times New Roman" w:cs="Times New Roman"/>
          <w:sz w:val="28"/>
        </w:rPr>
        <w:t>єднував</w:t>
      </w:r>
      <w:proofErr w:type="spellEnd"/>
      <w:r>
        <w:rPr>
          <w:rFonts w:ascii="Times New Roman" w:hAnsi="Times New Roman" w:cs="Times New Roman"/>
          <w:sz w:val="28"/>
        </w:rPr>
        <w:t xml:space="preserve"> два </w:t>
      </w:r>
      <w:proofErr w:type="spellStart"/>
      <w:r>
        <w:rPr>
          <w:rFonts w:ascii="Times New Roman" w:hAnsi="Times New Roman" w:cs="Times New Roman"/>
          <w:sz w:val="28"/>
        </w:rPr>
        <w:t>комп</w:t>
      </w:r>
      <w:proofErr w:type="spellEnd"/>
      <w:r w:rsidR="00F43F69">
        <w:rPr>
          <w:rFonts w:ascii="Times New Roman" w:hAnsi="Times New Roman" w:cs="Times New Roman"/>
          <w:sz w:val="28"/>
          <w:lang w:val="en-US"/>
        </w:rPr>
        <w:t>’</w:t>
      </w:r>
      <w:proofErr w:type="spellStart"/>
      <w:r>
        <w:rPr>
          <w:rFonts w:ascii="Times New Roman" w:hAnsi="Times New Roman" w:cs="Times New Roman"/>
          <w:sz w:val="28"/>
        </w:rPr>
        <w:t>ютери</w:t>
      </w:r>
      <w:proofErr w:type="spellEnd"/>
      <w:r>
        <w:rPr>
          <w:rFonts w:ascii="Times New Roman" w:hAnsi="Times New Roman" w:cs="Times New Roman"/>
          <w:sz w:val="28"/>
        </w:rPr>
        <w:t xml:space="preserve"> напряму</w:t>
      </w:r>
      <w:bookmarkStart w:id="0" w:name="_GoBack"/>
      <w:bookmarkEnd w:id="0"/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44077FD4" wp14:editId="35F872BD">
            <wp:extent cx="6120765" cy="3442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F73">
        <w:rPr>
          <w:rFonts w:ascii="Times New Roman" w:hAnsi="Times New Roman" w:cs="Times New Roman"/>
          <w:sz w:val="28"/>
        </w:rPr>
        <w:t xml:space="preserve"> </w:t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6B58AF97" wp14:editId="27C68B9F">
            <wp:extent cx="6120765" cy="34429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73EDE34A" wp14:editId="21AA989B">
            <wp:extent cx="6120765" cy="34429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2A70CD60" wp14:editId="2C2C5D43">
            <wp:extent cx="3224704" cy="5732890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5475" cy="57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40EE1CE5" wp14:editId="1A55D269">
            <wp:extent cx="6120765" cy="344297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Default="00380F73" w:rsidP="00380F7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обох працюють індикатори мережевої карти, що видно на фотографіях</w:t>
      </w:r>
    </w:p>
    <w:p w:rsidR="00380F73" w:rsidRDefault="00380F73" w:rsidP="00380F7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</w:rPr>
        <w:t xml:space="preserve">на стаціонарному </w:t>
      </w:r>
      <w:proofErr w:type="spellStart"/>
      <w:r>
        <w:rPr>
          <w:rFonts w:ascii="Times New Roman" w:hAnsi="Times New Roman" w:cs="Times New Roman"/>
          <w:sz w:val="28"/>
        </w:rPr>
        <w:t>комп</w:t>
      </w:r>
      <w:proofErr w:type="spellEnd"/>
      <w:r>
        <w:rPr>
          <w:rFonts w:ascii="Times New Roman" w:hAnsi="Times New Roman" w:cs="Times New Roman"/>
          <w:sz w:val="28"/>
          <w:lang w:val="en-US"/>
        </w:rPr>
        <w:t>’</w:t>
      </w:r>
      <w:proofErr w:type="spellStart"/>
      <w:r>
        <w:rPr>
          <w:rFonts w:ascii="Times New Roman" w:hAnsi="Times New Roman" w:cs="Times New Roman"/>
          <w:sz w:val="28"/>
        </w:rPr>
        <w:t>ютері</w:t>
      </w:r>
      <w:proofErr w:type="spellEnd"/>
      <w:r>
        <w:rPr>
          <w:rFonts w:ascii="Times New Roman" w:hAnsi="Times New Roman" w:cs="Times New Roman"/>
          <w:sz w:val="28"/>
        </w:rPr>
        <w:t xml:space="preserve"> зразу утворив мережевий інтерфейс</w:t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6120765" cy="115697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Pr="00380F73" w:rsidRDefault="00380F73" w:rsidP="00380F7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 от на </w:t>
      </w:r>
      <w:proofErr w:type="spellStart"/>
      <w:r>
        <w:rPr>
          <w:rFonts w:ascii="Times New Roman" w:hAnsi="Times New Roman" w:cs="Times New Roman"/>
          <w:sz w:val="28"/>
        </w:rPr>
        <w:t>ноутбуковій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Ubuntu </w:t>
      </w:r>
      <w:r>
        <w:rPr>
          <w:rFonts w:ascii="Times New Roman" w:hAnsi="Times New Roman" w:cs="Times New Roman"/>
          <w:sz w:val="28"/>
        </w:rPr>
        <w:t xml:space="preserve">виникли проблеми. Довелося прописувати статичну </w:t>
      </w:r>
      <w:r>
        <w:rPr>
          <w:rFonts w:ascii="Times New Roman" w:hAnsi="Times New Roman" w:cs="Times New Roman"/>
          <w:sz w:val="28"/>
          <w:lang w:val="en-US"/>
        </w:rPr>
        <w:t>IP</w:t>
      </w:r>
      <w:r>
        <w:rPr>
          <w:rFonts w:ascii="Times New Roman" w:hAnsi="Times New Roman" w:cs="Times New Roman"/>
          <w:sz w:val="28"/>
        </w:rPr>
        <w:t xml:space="preserve"> відповідно до </w:t>
      </w:r>
      <w:r>
        <w:rPr>
          <w:rFonts w:ascii="Times New Roman" w:hAnsi="Times New Roman" w:cs="Times New Roman"/>
          <w:sz w:val="28"/>
          <w:lang w:val="en-US"/>
        </w:rPr>
        <w:t>LAN.</w:t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6D80935D" wp14:editId="1E184312">
            <wp:extent cx="6120765" cy="34429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Pr="00380F73" w:rsidRDefault="00380F73" w:rsidP="00380F7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 xml:space="preserve">Обидва </w:t>
      </w:r>
      <w:proofErr w:type="spellStart"/>
      <w:r>
        <w:rPr>
          <w:rFonts w:ascii="Times New Roman" w:hAnsi="Times New Roman" w:cs="Times New Roman"/>
          <w:sz w:val="28"/>
        </w:rPr>
        <w:t>хости</w:t>
      </w:r>
      <w:proofErr w:type="spellEnd"/>
      <w:r>
        <w:rPr>
          <w:rFonts w:ascii="Times New Roman" w:hAnsi="Times New Roman" w:cs="Times New Roman"/>
          <w:sz w:val="28"/>
        </w:rPr>
        <w:t xml:space="preserve"> бачать тепер один одного</w:t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6120765" cy="231584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430221125733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73" w:rsidRDefault="00380F73" w:rsidP="00380F73">
      <w:pPr>
        <w:ind w:left="360"/>
        <w:rPr>
          <w:rFonts w:ascii="Times New Roman" w:hAnsi="Times New Roman" w:cs="Times New Roman"/>
          <w:sz w:val="28"/>
          <w:lang w:val="en-US"/>
        </w:rPr>
      </w:pPr>
    </w:p>
    <w:p w:rsidR="00380F73" w:rsidRPr="00380F73" w:rsidRDefault="00380F73" w:rsidP="00ED0909">
      <w:pPr>
        <w:ind w:left="360"/>
        <w:rPr>
          <w:rFonts w:ascii="Times New Roman" w:hAnsi="Times New Roman" w:cs="Times New Roman"/>
          <w:sz w:val="28"/>
        </w:rPr>
      </w:pPr>
      <w:r w:rsidRPr="00ED0909">
        <w:rPr>
          <w:rFonts w:ascii="Times New Roman" w:hAnsi="Times New Roman" w:cs="Times New Roman"/>
          <w:b/>
          <w:sz w:val="28"/>
        </w:rPr>
        <w:t>Висновки</w:t>
      </w:r>
      <w:r>
        <w:rPr>
          <w:rFonts w:ascii="Times New Roman" w:hAnsi="Times New Roman" w:cs="Times New Roman"/>
          <w:sz w:val="28"/>
        </w:rPr>
        <w:t>:</w:t>
      </w:r>
      <w:r w:rsidR="00ED0909">
        <w:rPr>
          <w:rFonts w:ascii="Times New Roman" w:hAnsi="Times New Roman" w:cs="Times New Roman"/>
          <w:sz w:val="28"/>
        </w:rPr>
        <w:t xml:space="preserve"> в ході лабораторної роботи я ознайомився</w:t>
      </w:r>
      <w:r w:rsidR="00ED0909" w:rsidRPr="00ED0909">
        <w:rPr>
          <w:rFonts w:ascii="Times New Roman" w:hAnsi="Times New Roman" w:cs="Times New Roman"/>
          <w:sz w:val="28"/>
        </w:rPr>
        <w:t xml:space="preserve"> з о</w:t>
      </w:r>
      <w:r w:rsidR="00ED0909">
        <w:rPr>
          <w:rFonts w:ascii="Times New Roman" w:hAnsi="Times New Roman" w:cs="Times New Roman"/>
          <w:sz w:val="28"/>
        </w:rPr>
        <w:t xml:space="preserve">сновними апаратними засобами та </w:t>
      </w:r>
      <w:r w:rsidR="00ED0909" w:rsidRPr="00ED0909">
        <w:rPr>
          <w:rFonts w:ascii="Times New Roman" w:hAnsi="Times New Roman" w:cs="Times New Roman"/>
          <w:sz w:val="28"/>
        </w:rPr>
        <w:t>обладнанням для створення локальної обчислювальної мережі.</w:t>
      </w:r>
    </w:p>
    <w:sectPr w:rsidR="00380F73" w:rsidRPr="00380F7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2B50C2"/>
    <w:multiLevelType w:val="hybridMultilevel"/>
    <w:tmpl w:val="4DDEC00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F48"/>
    <w:rsid w:val="002C19A7"/>
    <w:rsid w:val="00380F73"/>
    <w:rsid w:val="008062ED"/>
    <w:rsid w:val="00830A8E"/>
    <w:rsid w:val="00A736B6"/>
    <w:rsid w:val="00B01C52"/>
    <w:rsid w:val="00DE5F48"/>
    <w:rsid w:val="00ED0909"/>
    <w:rsid w:val="00F43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10E9F"/>
  <w15:chartTrackingRefBased/>
  <w15:docId w15:val="{32F769FA-14DD-48E6-BC23-0B7DCA7BC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36B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F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919</Words>
  <Characters>525</Characters>
  <Application>Microsoft Office Word</Application>
  <DocSecurity>0</DocSecurity>
  <Lines>4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Svyatoslav</dc:creator>
  <cp:keywords/>
  <dc:description/>
  <cp:lastModifiedBy>Svyatoslav</cp:lastModifiedBy>
  <cp:revision>5</cp:revision>
  <dcterms:created xsi:type="dcterms:W3CDTF">2019-03-02T08:35:00Z</dcterms:created>
  <dcterms:modified xsi:type="dcterms:W3CDTF">2019-03-02T09:23:00Z</dcterms:modified>
</cp:coreProperties>
</file>